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353E" w14:textId="77777777" w:rsidR="004667E2" w:rsidRPr="004667E2" w:rsidRDefault="004667E2" w:rsidP="004667E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bookmarkStart w:id="0" w:name="_Hlk123885408"/>
      <w:bookmarkStart w:id="1" w:name="_Hlk116391712"/>
      <w:r w:rsidRPr="004667E2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775D8BF3" w14:textId="77777777" w:rsidR="004667E2" w:rsidRPr="004667E2" w:rsidRDefault="004667E2" w:rsidP="004667E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4667E2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5ACED001" w14:textId="77777777" w:rsidR="004667E2" w:rsidRPr="004667E2" w:rsidRDefault="004667E2" w:rsidP="004667E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4667E2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P-2095/25</w:t>
      </w:r>
    </w:p>
    <w:p w14:paraId="4B0E9167" w14:textId="77777777" w:rsidR="004667E2" w:rsidRPr="004667E2" w:rsidRDefault="004667E2" w:rsidP="004667E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4667E2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 11.08.2025.godine</w:t>
      </w:r>
    </w:p>
    <w:bookmarkEnd w:id="0"/>
    <w:bookmarkEnd w:id="1"/>
    <w:p w14:paraId="08ECEA7F" w14:textId="77777777" w:rsidR="004667E2" w:rsidRPr="004667E2" w:rsidRDefault="004667E2" w:rsidP="004667E2">
      <w:pPr>
        <w:pStyle w:val="BodyText"/>
        <w:rPr>
          <w:rFonts w:ascii="Times New Roman" w:hAnsi="Times New Roman"/>
          <w:szCs w:val="24"/>
        </w:rPr>
      </w:pPr>
    </w:p>
    <w:p w14:paraId="03ECC7F5" w14:textId="77777777" w:rsidR="004667E2" w:rsidRPr="004667E2" w:rsidRDefault="004667E2" w:rsidP="004667E2">
      <w:pPr>
        <w:ind w:right="-11"/>
        <w:rPr>
          <w:rFonts w:ascii="Times New Roman" w:hAnsi="Times New Roman" w:cs="Times New Roman"/>
          <w:sz w:val="24"/>
          <w:szCs w:val="24"/>
        </w:rPr>
      </w:pPr>
      <w:r w:rsidRPr="004667E2">
        <w:rPr>
          <w:rFonts w:ascii="Times New Roman" w:hAnsi="Times New Roman" w:cs="Times New Roman"/>
          <w:sz w:val="24"/>
          <w:szCs w:val="24"/>
        </w:rPr>
        <w:t>Na osnovu člana 70. stav (1) Zakona o javnim nabavkama (Službeni glasnik BiH br. 39/14 i 59/22), te shodno Zapisniku sa pregleda i ocjene ponuda, donosi se:</w:t>
      </w:r>
    </w:p>
    <w:p w14:paraId="2DBFAFDD" w14:textId="77777777" w:rsidR="004667E2" w:rsidRPr="004667E2" w:rsidRDefault="004667E2" w:rsidP="004667E2">
      <w:pPr>
        <w:ind w:right="-11"/>
        <w:rPr>
          <w:rFonts w:ascii="Times New Roman" w:hAnsi="Times New Roman" w:cs="Times New Roman"/>
          <w:noProof/>
          <w:sz w:val="24"/>
          <w:szCs w:val="24"/>
        </w:rPr>
      </w:pPr>
    </w:p>
    <w:p w14:paraId="2DCA6B0E" w14:textId="77777777" w:rsidR="004667E2" w:rsidRPr="004667E2" w:rsidRDefault="004667E2" w:rsidP="004667E2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4667E2">
        <w:rPr>
          <w:rFonts w:ascii="Times New Roman" w:hAnsi="Times New Roman"/>
          <w:b/>
          <w:noProof/>
          <w:szCs w:val="24"/>
        </w:rPr>
        <w:t>O D L U K A</w:t>
      </w:r>
    </w:p>
    <w:p w14:paraId="4979D3A6" w14:textId="77777777" w:rsidR="004667E2" w:rsidRPr="004667E2" w:rsidRDefault="004667E2" w:rsidP="004667E2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4667E2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61B95FCB" w14:textId="77777777" w:rsidR="004667E2" w:rsidRPr="004667E2" w:rsidRDefault="004667E2" w:rsidP="004667E2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</w:p>
    <w:p w14:paraId="1F9CDC72" w14:textId="77777777" w:rsidR="004667E2" w:rsidRPr="004667E2" w:rsidRDefault="004667E2" w:rsidP="004667E2">
      <w:pPr>
        <w:rPr>
          <w:rFonts w:ascii="Times New Roman" w:hAnsi="Times New Roman" w:cs="Times New Roman"/>
          <w:sz w:val="24"/>
          <w:szCs w:val="24"/>
        </w:rPr>
      </w:pPr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postupka  za dostavu ponuda sa objavom na Portalu javnih nabavki Bosne i Hercegovine </w:t>
      </w:r>
      <w:r w:rsidRPr="004667E2">
        <w:rPr>
          <w:rFonts w:ascii="Times New Roman" w:hAnsi="Times New Roman" w:cs="Times New Roman"/>
          <w:sz w:val="24"/>
          <w:szCs w:val="24"/>
        </w:rPr>
        <w:t>dana</w:t>
      </w:r>
      <w:bookmarkStart w:id="2" w:name="_Hlk94609889"/>
      <w:bookmarkEnd w:id="2"/>
      <w:r w:rsidRPr="004667E2">
        <w:rPr>
          <w:rFonts w:ascii="Times New Roman" w:hAnsi="Times New Roman" w:cs="Times New Roman"/>
          <w:sz w:val="24"/>
          <w:szCs w:val="24"/>
        </w:rPr>
        <w:t xml:space="preserve"> </w:t>
      </w:r>
      <w:r w:rsidRPr="004667E2">
        <w:rPr>
          <w:rFonts w:ascii="Times New Roman" w:hAnsi="Times New Roman" w:cs="Times New Roman"/>
          <w:bCs/>
          <w:sz w:val="24"/>
          <w:szCs w:val="24"/>
        </w:rPr>
        <w:t>11.07.2025</w:t>
      </w:r>
      <w:r w:rsidRPr="004667E2">
        <w:rPr>
          <w:rFonts w:ascii="Times New Roman" w:hAnsi="Times New Roman" w:cs="Times New Roman"/>
          <w:sz w:val="24"/>
          <w:szCs w:val="24"/>
        </w:rPr>
        <w:t xml:space="preserve">. godine broj obavještenja: </w:t>
      </w:r>
      <w:bookmarkStart w:id="3" w:name="_Hlk196205107"/>
      <w:r w:rsidRPr="004667E2">
        <w:rPr>
          <w:rFonts w:ascii="Times New Roman" w:hAnsi="Times New Roman" w:cs="Times New Roman"/>
          <w:sz w:val="24"/>
          <w:szCs w:val="24"/>
        </w:rPr>
        <w:t>676-</w:t>
      </w:r>
      <w:bookmarkEnd w:id="3"/>
      <w:r w:rsidRPr="004667E2">
        <w:rPr>
          <w:rFonts w:ascii="Times New Roman" w:hAnsi="Times New Roman" w:cs="Times New Roman"/>
          <w:sz w:val="24"/>
          <w:szCs w:val="24"/>
        </w:rPr>
        <w:t>1-1-45-8-41/25</w:t>
      </w:r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, za izbor najpovoljnijeg ponuđača </w:t>
      </w:r>
      <w:bookmarkStart w:id="4" w:name="_Hlk94863209"/>
      <w:bookmarkStart w:id="5" w:name="_Hlk98413287"/>
      <w:bookmarkStart w:id="6" w:name="_Hlk98420385"/>
      <w:r w:rsidRPr="004667E2">
        <w:rPr>
          <w:rFonts w:ascii="Times New Roman" w:hAnsi="Times New Roman" w:cs="Times New Roman"/>
          <w:noProof/>
          <w:sz w:val="24"/>
          <w:szCs w:val="24"/>
        </w:rPr>
        <w:t>za</w:t>
      </w:r>
      <w:r w:rsidRPr="004667E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4"/>
      <w:r w:rsidRPr="004667E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nabavku</w:t>
      </w:r>
      <w:bookmarkStart w:id="7" w:name="_Hlk122688597"/>
      <w:bookmarkEnd w:id="6"/>
      <w:r w:rsidRPr="004667E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667E2">
        <w:rPr>
          <w:rFonts w:ascii="Times New Roman" w:hAnsi="Times New Roman" w:cs="Times New Roman"/>
          <w:bCs/>
          <w:sz w:val="24"/>
          <w:szCs w:val="24"/>
        </w:rPr>
        <w:t>korištenih motornih vozila sa pogonom na 4 točka (2 komada)</w:t>
      </w:r>
      <w:r w:rsidRPr="004667E2">
        <w:rPr>
          <w:rFonts w:ascii="Times New Roman" w:hAnsi="Times New Roman" w:cs="Times New Roman"/>
          <w:bCs/>
          <w:noProof/>
          <w:sz w:val="24"/>
          <w:szCs w:val="24"/>
        </w:rPr>
        <w:t>,</w:t>
      </w:r>
      <w:bookmarkEnd w:id="7"/>
      <w:r w:rsidRPr="004667E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bookmarkStart w:id="8" w:name="_Hlk56154247"/>
      <w:r w:rsidRPr="004667E2">
        <w:rPr>
          <w:rFonts w:ascii="Times New Roman" w:hAnsi="Times New Roman" w:cs="Times New Roman"/>
          <w:sz w:val="24"/>
          <w:szCs w:val="24"/>
        </w:rPr>
        <w:t>Mahe car d.o.o. Konjic.</w:t>
      </w:r>
    </w:p>
    <w:bookmarkEnd w:id="8"/>
    <w:p w14:paraId="5FC1B1E4" w14:textId="77777777" w:rsidR="004667E2" w:rsidRPr="004667E2" w:rsidRDefault="004667E2" w:rsidP="004667E2">
      <w:pP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4D265AD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  <w:r w:rsidRPr="004667E2">
        <w:rPr>
          <w:rFonts w:ascii="Times New Roman" w:hAnsi="Times New Roman" w:cs="Times New Roman"/>
          <w:sz w:val="24"/>
          <w:szCs w:val="24"/>
        </w:rPr>
        <w:t xml:space="preserve">2. </w:t>
      </w:r>
      <w:r w:rsidRPr="004667E2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36935C44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</w:p>
    <w:p w14:paraId="4E475BF1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  <w:r w:rsidRPr="004667E2">
        <w:rPr>
          <w:rFonts w:ascii="Times New Roman" w:hAnsi="Times New Roman" w:cs="Times New Roman"/>
          <w:noProof/>
          <w:sz w:val="24"/>
          <w:szCs w:val="24"/>
        </w:rPr>
        <w:t>3.  Ova odluka stupa na snagu danom donošenja.</w:t>
      </w:r>
    </w:p>
    <w:p w14:paraId="229F1215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</w:p>
    <w:p w14:paraId="4B8567D3" w14:textId="77777777" w:rsidR="004667E2" w:rsidRPr="004667E2" w:rsidRDefault="004667E2" w:rsidP="004667E2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</w:t>
      </w:r>
      <w:r w:rsidRPr="004667E2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57ECEC55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  <w:r w:rsidRPr="004667E2">
        <w:rPr>
          <w:rFonts w:ascii="Times New Roman" w:hAnsi="Times New Roman" w:cs="Times New Roman"/>
          <w:noProof/>
          <w:sz w:val="24"/>
          <w:szCs w:val="24"/>
        </w:rPr>
        <w:t>Ugovorni organ je po objavljenom obavještenju i tenderskoj dokumentaciji na Portalu javnih nabavki BiH do krajnjeg roka za dostavljanje ponuda primio ponude od 1 (jednog) ponuđača:</w:t>
      </w:r>
    </w:p>
    <w:p w14:paraId="37335B30" w14:textId="77777777" w:rsidR="004667E2" w:rsidRPr="004667E2" w:rsidRDefault="004667E2" w:rsidP="004667E2">
      <w:pPr>
        <w:rPr>
          <w:rFonts w:ascii="Times New Roman" w:hAnsi="Times New Roman" w:cs="Times New Roman"/>
          <w:sz w:val="24"/>
          <w:szCs w:val="24"/>
        </w:rPr>
      </w:pPr>
      <w:r w:rsidRPr="00466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DFFE7" w14:textId="77777777" w:rsidR="004667E2" w:rsidRPr="004667E2" w:rsidRDefault="004667E2" w:rsidP="004667E2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9" w:name="_Hlk59784023"/>
      <w:bookmarkStart w:id="10" w:name="_Hlk59783958"/>
      <w:bookmarkStart w:id="11" w:name="_Hlk194576176"/>
      <w:r w:rsidRPr="004667E2">
        <w:rPr>
          <w:rFonts w:ascii="Times New Roman" w:hAnsi="Times New Roman" w:cs="Times New Roman"/>
          <w:sz w:val="24"/>
          <w:szCs w:val="24"/>
        </w:rPr>
        <w:t xml:space="preserve">MAHE CAR d.o.o. Konjic je dostavio ponudu za predmetnu nabavku sa ukupnom vrijednosti ponude u iznosu od 49.950,00  KM bez PDV-a. Ponuđač nije ponudio popust. Plaćanje u roku od 60 (šezdeset) dana, od dana ispostavljanja fakture. </w:t>
      </w:r>
      <w:bookmarkStart w:id="12" w:name="_Hlk123900091"/>
      <w:r w:rsidRPr="004667E2">
        <w:rPr>
          <w:rFonts w:ascii="Times New Roman" w:hAnsi="Times New Roman" w:cs="Times New Roman"/>
          <w:sz w:val="24"/>
          <w:szCs w:val="24"/>
        </w:rPr>
        <w:t xml:space="preserve">Rok isporuke robe je </w:t>
      </w:r>
      <w:bookmarkEnd w:id="12"/>
      <w:r w:rsidRPr="004667E2">
        <w:rPr>
          <w:rFonts w:ascii="Times New Roman" w:hAnsi="Times New Roman" w:cs="Times New Roman"/>
          <w:sz w:val="24"/>
          <w:szCs w:val="24"/>
        </w:rPr>
        <w:t>5 ( pet) dana  od dana obostarnog potpisivanja ugovora.</w:t>
      </w:r>
    </w:p>
    <w:bookmarkEnd w:id="9"/>
    <w:bookmarkEnd w:id="10"/>
    <w:bookmarkEnd w:id="11"/>
    <w:p w14:paraId="0D8F14FE" w14:textId="77777777" w:rsidR="004667E2" w:rsidRPr="004667E2" w:rsidRDefault="004667E2" w:rsidP="004667E2">
      <w:pPr>
        <w:rPr>
          <w:rFonts w:ascii="Times New Roman" w:hAnsi="Times New Roman" w:cs="Times New Roman"/>
          <w:sz w:val="24"/>
          <w:szCs w:val="24"/>
        </w:rPr>
      </w:pPr>
    </w:p>
    <w:p w14:paraId="4525001B" w14:textId="77777777" w:rsidR="004667E2" w:rsidRPr="004667E2" w:rsidRDefault="004667E2" w:rsidP="004667E2">
      <w:pPr>
        <w:pStyle w:val="ListParagraph"/>
        <w:suppressAutoHyphens/>
        <w:spacing w:line="100" w:lineRule="atLeast"/>
        <w:ind w:left="0"/>
        <w:contextualSpacing w:val="0"/>
        <w:jc w:val="both"/>
      </w:pPr>
      <w:r w:rsidRPr="004667E2">
        <w:rPr>
          <w:iCs/>
        </w:rPr>
        <w:t xml:space="preserve">Obzirom da je kriterij za dodjelu ugovora </w:t>
      </w:r>
      <w:r w:rsidRPr="004667E2">
        <w:t xml:space="preserve">Ekonomski najpovoljnija ponuda, Ugovor se dodjeljuje kvalifikovanom ponuđaču koji je dostavio najbolje ocijenjenu prihvatljivu ponudu u skladu sa niže navedenim podkriterijima. Obzirom da je u postupku javnog nadmetanja  za nabavku korištenih motornih vozila sa pogonom na 4 točka (2 komada)  dostavljena samo jedna </w:t>
      </w:r>
      <w:r w:rsidRPr="004667E2">
        <w:lastRenderedPageBreak/>
        <w:t>ponuda i to ponuda ponuđača Mahe car d.o.o. Konjic u vrijednosti 49.950,00 KM , Komisija je ocijenila istu kao prihvatljivom.</w:t>
      </w:r>
      <w:r w:rsidRPr="004667E2">
        <w:rPr>
          <w:iCs/>
        </w:rPr>
        <w:t xml:space="preserve"> Dostavljena ponuda je zadovoljila sve postavljene zahtjeve iz tenderske dokumentacije, te će ovom ponuđaču  biti ponuđeno zaključivanje ugovor u iznosu od </w:t>
      </w:r>
      <w:r w:rsidRPr="004667E2">
        <w:t>49.950,00  KM</w:t>
      </w:r>
      <w:r w:rsidRPr="004667E2">
        <w:rPr>
          <w:iCs/>
        </w:rPr>
        <w:t xml:space="preserve">  bez PDV-a.</w:t>
      </w:r>
    </w:p>
    <w:p w14:paraId="3781EF9D" w14:textId="77777777" w:rsidR="004667E2" w:rsidRPr="004667E2" w:rsidRDefault="004667E2" w:rsidP="004667E2">
      <w:pPr>
        <w:rPr>
          <w:rFonts w:ascii="Times New Roman" w:hAnsi="Times New Roman" w:cs="Times New Roman"/>
          <w:sz w:val="24"/>
          <w:szCs w:val="24"/>
        </w:rPr>
      </w:pPr>
    </w:p>
    <w:p w14:paraId="0ED231C8" w14:textId="6D1FAEA8" w:rsidR="004667E2" w:rsidRDefault="004667E2" w:rsidP="004667E2">
      <w:pPr>
        <w:pStyle w:val="BodyText"/>
        <w:ind w:right="-11"/>
        <w:rPr>
          <w:rFonts w:ascii="Times New Roman" w:hAnsi="Times New Roman"/>
          <w:szCs w:val="24"/>
          <w:lang w:val="hr-HR"/>
        </w:rPr>
      </w:pPr>
      <w:r w:rsidRPr="004667E2">
        <w:rPr>
          <w:rFonts w:ascii="Times New Roman" w:hAnsi="Times New Roman"/>
          <w:szCs w:val="24"/>
          <w:lang w:val="hr-HR"/>
        </w:rPr>
        <w:t>Shodno odredbama člana 70. stav (6) Zakona o javnim nabavkama, ova Odluka će biti upućena ponuđaču koji je učestvovao u postupku javne nabavke.</w:t>
      </w:r>
    </w:p>
    <w:p w14:paraId="737C5A9D" w14:textId="04AD3558" w:rsidR="004667E2" w:rsidRDefault="004667E2" w:rsidP="004667E2">
      <w:pPr>
        <w:pStyle w:val="BodyText"/>
        <w:ind w:right="-11"/>
        <w:rPr>
          <w:rFonts w:ascii="Times New Roman" w:hAnsi="Times New Roman"/>
          <w:szCs w:val="24"/>
          <w:lang w:val="hr-HR"/>
        </w:rPr>
      </w:pPr>
    </w:p>
    <w:p w14:paraId="03E431A3" w14:textId="6450E453" w:rsidR="004667E2" w:rsidRDefault="004667E2" w:rsidP="004667E2">
      <w:pPr>
        <w:pStyle w:val="BodyText"/>
        <w:ind w:right="-11"/>
        <w:rPr>
          <w:rFonts w:ascii="Times New Roman" w:hAnsi="Times New Roman"/>
          <w:szCs w:val="24"/>
          <w:lang w:val="hr-HR"/>
        </w:rPr>
      </w:pPr>
    </w:p>
    <w:p w14:paraId="4C882583" w14:textId="77777777" w:rsidR="004667E2" w:rsidRPr="004F3592" w:rsidRDefault="004667E2" w:rsidP="004667E2">
      <w:pPr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4F359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D I R E K T O R                                                                                                       </w:t>
      </w:r>
    </w:p>
    <w:p w14:paraId="1E13FEB7" w14:textId="77777777" w:rsidR="004667E2" w:rsidRPr="004F3592" w:rsidRDefault="004667E2" w:rsidP="004667E2">
      <w:pPr>
        <w:rPr>
          <w:rFonts w:ascii="Times New Roman" w:hAnsi="Times New Roman" w:cs="Times New Roman"/>
          <w:bCs/>
          <w:sz w:val="24"/>
          <w:szCs w:val="24"/>
        </w:rPr>
      </w:pPr>
      <w:r w:rsidRPr="004F359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001F6A15" w14:textId="77777777" w:rsidR="004667E2" w:rsidRPr="004667E2" w:rsidRDefault="004667E2" w:rsidP="004667E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F35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s.r.</w:t>
      </w:r>
      <w:r w:rsidRPr="004F3592">
        <w:rPr>
          <w:rFonts w:ascii="Times New Roman" w:hAnsi="Times New Roman" w:cs="Times New Roman"/>
          <w:sz w:val="24"/>
          <w:szCs w:val="24"/>
        </w:rPr>
        <w:t xml:space="preserve">     </w:t>
      </w:r>
      <w:r w:rsidRPr="004F3592">
        <w:rPr>
          <w:rFonts w:ascii="Times New Roman" w:hAnsi="Times New Roman" w:cs="Times New Roman"/>
          <w:bCs/>
          <w:sz w:val="24"/>
          <w:szCs w:val="24"/>
        </w:rPr>
        <w:t>Voloder Fedža ,dipl.ing.šum</w:t>
      </w:r>
    </w:p>
    <w:p w14:paraId="0E542124" w14:textId="77777777" w:rsidR="004667E2" w:rsidRPr="004667E2" w:rsidRDefault="004667E2" w:rsidP="004667E2">
      <w:pPr>
        <w:pStyle w:val="BodyText"/>
        <w:ind w:right="-11"/>
        <w:rPr>
          <w:rFonts w:ascii="Times New Roman" w:hAnsi="Times New Roman"/>
          <w:szCs w:val="24"/>
          <w:lang w:val="hr-HR"/>
        </w:rPr>
      </w:pPr>
    </w:p>
    <w:p w14:paraId="30CC6DAB" w14:textId="77777777" w:rsidR="004667E2" w:rsidRPr="004667E2" w:rsidRDefault="004667E2" w:rsidP="004667E2">
      <w:pPr>
        <w:pStyle w:val="BodyText"/>
        <w:ind w:right="-11"/>
        <w:rPr>
          <w:rFonts w:ascii="Times New Roman" w:hAnsi="Times New Roman"/>
          <w:szCs w:val="24"/>
          <w:lang w:val="hr-HR"/>
        </w:rPr>
      </w:pPr>
    </w:p>
    <w:p w14:paraId="2D9812D0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  <w:r w:rsidRPr="004667E2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4667E2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3E16794C" w14:textId="77777777" w:rsidR="004667E2" w:rsidRPr="004667E2" w:rsidRDefault="004667E2" w:rsidP="004667E2">
      <w:pPr>
        <w:rPr>
          <w:rFonts w:ascii="Times New Roman" w:hAnsi="Times New Roman" w:cs="Times New Roman"/>
          <w:noProof/>
          <w:sz w:val="24"/>
          <w:szCs w:val="24"/>
        </w:rPr>
      </w:pPr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skladu članu 101. Žalba se u pisanoj formi </w:t>
      </w:r>
      <w:r w:rsidRPr="004667E2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4667E2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organa, </w:t>
      </w:r>
      <w:r w:rsidRPr="004667E2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4667E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089111D" w14:textId="77777777" w:rsidR="00AE1362" w:rsidRPr="004667E2" w:rsidRDefault="00AE1362" w:rsidP="00F25FAE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0B19E19" w14:textId="77777777" w:rsidR="00F25FAE" w:rsidRPr="004F3592" w:rsidRDefault="00F25FAE" w:rsidP="00F25FAE">
      <w:pPr>
        <w:rPr>
          <w:rFonts w:ascii="Times New Roman" w:hAnsi="Times New Roman" w:cs="Times New Roman"/>
          <w:bCs/>
          <w:sz w:val="24"/>
          <w:szCs w:val="24"/>
        </w:rPr>
      </w:pPr>
    </w:p>
    <w:p w14:paraId="34D042B8" w14:textId="77777777" w:rsidR="00AE1362" w:rsidRDefault="00AE1362" w:rsidP="00AE1362">
      <w:pPr>
        <w:rPr>
          <w:sz w:val="28"/>
          <w:szCs w:val="28"/>
        </w:rPr>
      </w:pPr>
      <w:bookmarkStart w:id="13" w:name="_GoBack"/>
      <w:bookmarkEnd w:id="13"/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434C" w14:textId="77777777" w:rsidR="009A50B4" w:rsidRDefault="009A50B4" w:rsidP="00787A3C">
      <w:pPr>
        <w:spacing w:after="0" w:line="240" w:lineRule="auto"/>
      </w:pPr>
      <w:r>
        <w:separator/>
      </w:r>
    </w:p>
  </w:endnote>
  <w:endnote w:type="continuationSeparator" w:id="0">
    <w:p w14:paraId="0E591A1A" w14:textId="77777777" w:rsidR="009A50B4" w:rsidRDefault="009A50B4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B2FE" w14:textId="77777777" w:rsidR="009A50B4" w:rsidRDefault="009A50B4" w:rsidP="00787A3C">
      <w:pPr>
        <w:spacing w:after="0" w:line="240" w:lineRule="auto"/>
      </w:pPr>
      <w:r>
        <w:separator/>
      </w:r>
    </w:p>
  </w:footnote>
  <w:footnote w:type="continuationSeparator" w:id="0">
    <w:p w14:paraId="4F58F14F" w14:textId="77777777" w:rsidR="009A50B4" w:rsidRDefault="009A50B4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667E2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A1912"/>
    <w:rsid w:val="009A50B4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BF5037"/>
    <w:rsid w:val="00C34167"/>
    <w:rsid w:val="00C53460"/>
    <w:rsid w:val="00CB0F4B"/>
    <w:rsid w:val="00CC3187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4667E2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4667E2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4667E2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4667E2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2026-01-09T14:50:00Z</dcterms:created>
  <dcterms:modified xsi:type="dcterms:W3CDTF">2026-01-09T14:50:00Z</dcterms:modified>
</cp:coreProperties>
</file>